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898" w:rsidRPr="004578C9" w:rsidRDefault="00B80898" w:rsidP="00B80898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</w:p>
    <w:p w:rsidR="00B80898" w:rsidRPr="004578C9" w:rsidRDefault="00B80898" w:rsidP="00B8089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4578C9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B80898" w:rsidRPr="004578C9" w:rsidRDefault="00B80898" w:rsidP="00B8089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4578C9">
        <w:rPr>
          <w:rFonts w:ascii="Times New Roman" w:hAnsi="Times New Roman"/>
          <w:sz w:val="24"/>
          <w:szCs w:val="24"/>
        </w:rPr>
        <w:t xml:space="preserve">МО </w:t>
      </w:r>
      <w:r>
        <w:rPr>
          <w:rFonts w:ascii="Times New Roman" w:hAnsi="Times New Roman"/>
          <w:sz w:val="24"/>
          <w:szCs w:val="24"/>
        </w:rPr>
        <w:t xml:space="preserve">МР </w:t>
      </w:r>
      <w:r w:rsidRPr="004578C9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Усть-Вымский</w:t>
      </w:r>
      <w:r w:rsidRPr="004578C9">
        <w:rPr>
          <w:rFonts w:ascii="Times New Roman" w:hAnsi="Times New Roman"/>
          <w:sz w:val="24"/>
          <w:szCs w:val="24"/>
        </w:rPr>
        <w:t>»</w:t>
      </w:r>
    </w:p>
    <w:p w:rsidR="00B80898" w:rsidRPr="009F631D" w:rsidRDefault="00B80898" w:rsidP="00B8089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4578C9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«    »                 </w:t>
      </w:r>
      <w:r w:rsidRPr="009F631D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9F631D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B80898" w:rsidRDefault="00B80898" w:rsidP="00B808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B80898" w:rsidRPr="004578C9" w:rsidRDefault="00B80898" w:rsidP="00B8089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578C9">
        <w:rPr>
          <w:rFonts w:ascii="Times New Roman" w:hAnsi="Times New Roman"/>
          <w:b/>
          <w:sz w:val="24"/>
          <w:szCs w:val="24"/>
        </w:rPr>
        <w:t>ПАСПОРТ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B80898" w:rsidRDefault="00B80898" w:rsidP="00B8089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E2A03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B80898" w:rsidRDefault="00B80898" w:rsidP="00B8089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E2A03">
        <w:rPr>
          <w:rFonts w:ascii="Times New Roman" w:hAnsi="Times New Roman"/>
          <w:sz w:val="28"/>
          <w:szCs w:val="28"/>
        </w:rPr>
        <w:t xml:space="preserve">«Развитие физической культуры и спорта на территории муниципального образования муниципального района «Усть-Вымский» </w:t>
      </w:r>
    </w:p>
    <w:p w:rsidR="00B80898" w:rsidRPr="003E2A03" w:rsidRDefault="00B80898" w:rsidP="00B8089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7513"/>
      </w:tblGrid>
      <w:tr w:rsidR="00B444D0" w:rsidRPr="004578C9" w:rsidTr="00BA2435">
        <w:trPr>
          <w:trHeight w:val="631"/>
        </w:trPr>
        <w:tc>
          <w:tcPr>
            <w:tcW w:w="1951" w:type="dxa"/>
          </w:tcPr>
          <w:p w:rsidR="00B444D0" w:rsidRPr="004578C9" w:rsidRDefault="00B444D0" w:rsidP="00BA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513" w:type="dxa"/>
          </w:tcPr>
          <w:p w:rsidR="00B444D0" w:rsidRPr="004578C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 xml:space="preserve">правления физической культуры и спорта администрации 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муниципального района 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Усть-Вымский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444D0" w:rsidRPr="003E2A03" w:rsidTr="00BA2435">
        <w:trPr>
          <w:trHeight w:val="1283"/>
        </w:trPr>
        <w:tc>
          <w:tcPr>
            <w:tcW w:w="1951" w:type="dxa"/>
          </w:tcPr>
          <w:p w:rsidR="00B444D0" w:rsidRPr="004578C9" w:rsidRDefault="00B444D0" w:rsidP="00BA24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7513" w:type="dxa"/>
          </w:tcPr>
          <w:p w:rsidR="00B444D0" w:rsidRDefault="00B444D0" w:rsidP="00BA24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7D26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МР «Усть-Вымский»; Управление культуры а</w:t>
            </w:r>
            <w:r>
              <w:rPr>
                <w:rFonts w:ascii="Times New Roman" w:hAnsi="Times New Roman"/>
                <w:sz w:val="24"/>
                <w:szCs w:val="24"/>
              </w:rPr>
              <w:t>дминистрации МР «Усть-Вымский»;</w:t>
            </w:r>
          </w:p>
          <w:p w:rsidR="00B444D0" w:rsidRPr="003E2A03" w:rsidRDefault="00B444D0" w:rsidP="00BA24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727D26">
              <w:rPr>
                <w:rFonts w:ascii="Times New Roman" w:hAnsi="Times New Roman"/>
                <w:sz w:val="24"/>
                <w:szCs w:val="24"/>
              </w:rPr>
              <w:t>тдел строительства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территориального развития </w:t>
            </w:r>
            <w:r w:rsidRPr="00727D26">
              <w:rPr>
                <w:rFonts w:ascii="Times New Roman" w:hAnsi="Times New Roman"/>
                <w:sz w:val="24"/>
                <w:szCs w:val="24"/>
              </w:rPr>
              <w:t>администрации МР «Ус</w:t>
            </w:r>
            <w:r>
              <w:rPr>
                <w:rFonts w:ascii="Times New Roman" w:hAnsi="Times New Roman"/>
                <w:sz w:val="24"/>
                <w:szCs w:val="24"/>
              </w:rPr>
              <w:t>ть-Вымский».</w:t>
            </w:r>
          </w:p>
        </w:tc>
      </w:tr>
      <w:tr w:rsidR="00B444D0" w:rsidRPr="00727D26" w:rsidTr="00BA2435">
        <w:trPr>
          <w:trHeight w:val="399"/>
        </w:trPr>
        <w:tc>
          <w:tcPr>
            <w:tcW w:w="1951" w:type="dxa"/>
          </w:tcPr>
          <w:p w:rsidR="00B444D0" w:rsidRPr="004578C9" w:rsidRDefault="00B444D0" w:rsidP="00BA24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7513" w:type="dxa"/>
          </w:tcPr>
          <w:p w:rsidR="00B444D0" w:rsidRPr="00727D26" w:rsidRDefault="00B444D0" w:rsidP="00BA24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08A4">
              <w:rPr>
                <w:rFonts w:ascii="Times New Roman" w:hAnsi="Times New Roman"/>
                <w:sz w:val="32"/>
                <w:szCs w:val="32"/>
              </w:rPr>
              <w:t>-</w:t>
            </w:r>
          </w:p>
        </w:tc>
      </w:tr>
      <w:tr w:rsidR="00B444D0" w:rsidRPr="004578C9" w:rsidTr="00BA2435">
        <w:trPr>
          <w:trHeight w:val="673"/>
        </w:trPr>
        <w:tc>
          <w:tcPr>
            <w:tcW w:w="1951" w:type="dxa"/>
          </w:tcPr>
          <w:p w:rsidR="00B444D0" w:rsidRPr="004578C9" w:rsidRDefault="00B444D0" w:rsidP="00BA24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7513" w:type="dxa"/>
          </w:tcPr>
          <w:p w:rsidR="00B444D0" w:rsidRPr="004578C9" w:rsidRDefault="00B444D0" w:rsidP="00BA2435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444D0" w:rsidRPr="001508A4" w:rsidTr="00BA2435">
        <w:trPr>
          <w:trHeight w:val="484"/>
        </w:trPr>
        <w:tc>
          <w:tcPr>
            <w:tcW w:w="1951" w:type="dxa"/>
          </w:tcPr>
          <w:p w:rsidR="00B444D0" w:rsidRPr="004578C9" w:rsidRDefault="00B444D0" w:rsidP="00BA24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Программно-целевые инструменты муниципальной программы</w:t>
            </w:r>
          </w:p>
        </w:tc>
        <w:tc>
          <w:tcPr>
            <w:tcW w:w="7513" w:type="dxa"/>
          </w:tcPr>
          <w:p w:rsidR="00B444D0" w:rsidRPr="001508A4" w:rsidRDefault="00B444D0" w:rsidP="00BA2435">
            <w:pPr>
              <w:spacing w:after="0"/>
              <w:ind w:left="34"/>
              <w:rPr>
                <w:rFonts w:ascii="Times New Roman" w:hAnsi="Times New Roman"/>
                <w:sz w:val="32"/>
                <w:szCs w:val="32"/>
              </w:rPr>
            </w:pPr>
            <w:r w:rsidRPr="001508A4">
              <w:rPr>
                <w:rFonts w:ascii="Times New Roman" w:hAnsi="Times New Roman"/>
                <w:sz w:val="32"/>
                <w:szCs w:val="32"/>
              </w:rPr>
              <w:t>-</w:t>
            </w:r>
          </w:p>
        </w:tc>
      </w:tr>
      <w:tr w:rsidR="00B444D0" w:rsidRPr="004578C9" w:rsidTr="00BA2435">
        <w:trPr>
          <w:trHeight w:val="947"/>
        </w:trPr>
        <w:tc>
          <w:tcPr>
            <w:tcW w:w="1951" w:type="dxa"/>
          </w:tcPr>
          <w:p w:rsidR="00B444D0" w:rsidRPr="004578C9" w:rsidRDefault="00B444D0" w:rsidP="00BA24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 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513" w:type="dxa"/>
          </w:tcPr>
          <w:p w:rsidR="00B444D0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>-совершенствование системы физической культуры и спорта, создание благоприятных условий для развития массов</w:t>
            </w:r>
            <w:r>
              <w:rPr>
                <w:rFonts w:ascii="Times New Roman" w:hAnsi="Times New Roman"/>
                <w:sz w:val="24"/>
                <w:szCs w:val="24"/>
              </w:rPr>
              <w:t>ой физической культуры и спорта;</w:t>
            </w:r>
          </w:p>
          <w:p w:rsidR="00B444D0" w:rsidRPr="004578C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63C62">
              <w:rPr>
                <w:rFonts w:ascii="Times New Roman" w:hAnsi="Times New Roman"/>
                <w:sz w:val="24"/>
                <w:szCs w:val="24"/>
              </w:rPr>
              <w:t>Создание условий для укрепления здоровья населения путем развития инфраструктуры спорта, популяризации массового и профессионального спорта и приобщения населения к регулярным занятиям физической культурой и спортом</w:t>
            </w:r>
          </w:p>
        </w:tc>
      </w:tr>
      <w:tr w:rsidR="00B444D0" w:rsidRPr="004578C9" w:rsidTr="00BA2435">
        <w:trPr>
          <w:trHeight w:val="2471"/>
        </w:trPr>
        <w:tc>
          <w:tcPr>
            <w:tcW w:w="1951" w:type="dxa"/>
          </w:tcPr>
          <w:p w:rsidR="00B444D0" w:rsidRPr="004578C9" w:rsidRDefault="00B444D0" w:rsidP="00BA24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 xml:space="preserve">Задачи 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513" w:type="dxa"/>
            <w:shd w:val="clear" w:color="auto" w:fill="auto"/>
          </w:tcPr>
          <w:p w:rsidR="00B444D0" w:rsidRPr="004578C9" w:rsidRDefault="00B444D0" w:rsidP="00BA243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8C9">
              <w:rPr>
                <w:rFonts w:ascii="Times New Roman" w:hAnsi="Times New Roman" w:cs="Times New Roman"/>
                <w:sz w:val="24"/>
                <w:szCs w:val="24"/>
              </w:rPr>
              <w:t>- развитие инфраструктуры физической культуры и спорта;</w:t>
            </w:r>
          </w:p>
          <w:p w:rsidR="00B444D0" w:rsidRPr="004578C9" w:rsidRDefault="00B444D0" w:rsidP="00BA243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578C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учреждений, осуществляющих физкультурно-спортивную работу с населением;</w:t>
            </w:r>
          </w:p>
          <w:p w:rsidR="00B444D0" w:rsidRPr="004578C9" w:rsidRDefault="00B444D0" w:rsidP="00BA243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8C9">
              <w:rPr>
                <w:rFonts w:ascii="Times New Roman" w:hAnsi="Times New Roman" w:cs="Times New Roman"/>
                <w:sz w:val="24"/>
                <w:szCs w:val="24"/>
              </w:rPr>
              <w:t>- развитие кадрового потенциала и обеспечение квалифицированного кадрового потенциала учреждений физической культуры и массового спорта;</w:t>
            </w:r>
          </w:p>
          <w:p w:rsidR="00B444D0" w:rsidRPr="004578C9" w:rsidRDefault="00B444D0" w:rsidP="00BA243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8C9">
              <w:rPr>
                <w:rFonts w:ascii="Times New Roman" w:hAnsi="Times New Roman" w:cs="Times New Roman"/>
                <w:sz w:val="24"/>
                <w:szCs w:val="24"/>
              </w:rPr>
              <w:t xml:space="preserve">- популяризация здорового образа жизни, физической культуры и спорта среди населения 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Pr="004578C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Усть-Вымский</w:t>
            </w:r>
            <w:r w:rsidRPr="004578C9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B444D0" w:rsidRPr="004578C9" w:rsidRDefault="00B444D0" w:rsidP="00BA243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8C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578C9">
              <w:rPr>
                <w:rFonts w:ascii="Times New Roman" w:hAnsi="Times New Roman" w:cs="Times New Roman"/>
                <w:sz w:val="24"/>
                <w:szCs w:val="24"/>
              </w:rPr>
              <w:t>овлечение всех категорий населения Республики Коми в массовые физкультурные и спортивные мероприятия;</w:t>
            </w:r>
          </w:p>
          <w:p w:rsidR="00B444D0" w:rsidRDefault="00B444D0" w:rsidP="00BA243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8C9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реализации программы 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Pr="004578C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Усть-Вымский</w:t>
            </w:r>
            <w:r w:rsidRPr="004578C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444D0" w:rsidRPr="004578C9" w:rsidRDefault="00B444D0" w:rsidP="00BA243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-создание эффективной системы подготовки спортивного резерва в Республике Коми</w:t>
            </w:r>
          </w:p>
        </w:tc>
      </w:tr>
      <w:tr w:rsidR="00B444D0" w:rsidRPr="004578C9" w:rsidTr="00BA2435">
        <w:trPr>
          <w:trHeight w:val="1125"/>
        </w:trPr>
        <w:tc>
          <w:tcPr>
            <w:tcW w:w="1951" w:type="dxa"/>
          </w:tcPr>
          <w:p w:rsidR="00B444D0" w:rsidRPr="004578C9" w:rsidRDefault="00B444D0" w:rsidP="00BA24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Целевые индикаторы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показатели 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513" w:type="dxa"/>
            <w:shd w:val="clear" w:color="auto" w:fill="auto"/>
          </w:tcPr>
          <w:p w:rsidR="00B444D0" w:rsidRPr="001508A4" w:rsidRDefault="00B444D0" w:rsidP="00BA243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0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оценки степени достижения стратегических  целей  и решения   комплекса   тактических   задач    Программы принимаются следующие индикаторы:</w:t>
            </w:r>
          </w:p>
          <w:p w:rsidR="00B444D0" w:rsidRPr="004578C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 xml:space="preserve">-обеспеченность спортивными сооружениями в МО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МР 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Усть-Вымский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 строительство и реконструкция спортивных объектов для муниципальных нужд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44D0" w:rsidRPr="004578C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 xml:space="preserve">-единовременная пропускная способность спортивных сооружений </w:t>
            </w:r>
            <w:r w:rsidRPr="002658A9">
              <w:rPr>
                <w:rFonts w:ascii="Times New Roman" w:hAnsi="Times New Roman"/>
                <w:sz w:val="24"/>
                <w:szCs w:val="24"/>
              </w:rPr>
              <w:t xml:space="preserve">в МО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МР </w:t>
            </w:r>
            <w:r w:rsidRPr="002658A9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Усть-Вымский</w:t>
            </w:r>
            <w:r w:rsidRPr="002658A9">
              <w:rPr>
                <w:rFonts w:ascii="Times New Roman" w:hAnsi="Times New Roman"/>
                <w:sz w:val="24"/>
                <w:szCs w:val="24"/>
              </w:rPr>
              <w:t>»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 xml:space="preserve"> (нарастающим итогом с начала реализации Программы);</w:t>
            </w:r>
          </w:p>
          <w:p w:rsidR="00B444D0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 xml:space="preserve">-доля модернизированных муниципальных спортивных сооружений от числа всех имеющихся спортивных сооружений в МО </w:t>
            </w:r>
            <w:r>
              <w:rPr>
                <w:rFonts w:ascii="Times New Roman" w:hAnsi="Times New Roman"/>
                <w:sz w:val="24"/>
                <w:szCs w:val="24"/>
              </w:rPr>
              <w:t>МР «Усть-Вымский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» (нарастающим итогом с начала реализации Программы);</w:t>
            </w:r>
          </w:p>
          <w:p w:rsidR="00B444D0" w:rsidRPr="004578C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текущий и капитальный ремонт зданий учреждений спорта 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(нарастающим итогом с начала реализации Программы);</w:t>
            </w:r>
          </w:p>
          <w:p w:rsidR="00B444D0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8A9">
              <w:rPr>
                <w:rFonts w:ascii="Times New Roman" w:hAnsi="Times New Roman"/>
                <w:sz w:val="24"/>
                <w:szCs w:val="24"/>
              </w:rPr>
              <w:t xml:space="preserve">-доля муниципальных учреждений спортивной направленности, обеспеченных спортивным оборудованием и транспортом, от числа всех имеющихся муниципальных учреждений данной категории в МО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МР </w:t>
            </w:r>
            <w:r w:rsidRPr="002658A9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Усть-Вымский</w:t>
            </w:r>
            <w:r w:rsidRPr="002658A9">
              <w:rPr>
                <w:rFonts w:ascii="Times New Roman" w:hAnsi="Times New Roman"/>
                <w:sz w:val="24"/>
                <w:szCs w:val="24"/>
              </w:rPr>
              <w:t>» (нарастающим итогом с начала реализации программы);</w:t>
            </w:r>
          </w:p>
          <w:p w:rsidR="00B444D0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доля инвалидов и лиц с ограниченными возможностями здоровья,  занимающихся физической культурой и спортом к общей численности данной категории населения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(процент), мероприятия, направленные на повышение уровня доступности приоритетных объектов и услуг в приоритетных сферах жизнедеятельности лиц с инвалидностью и других маломобильных групп населения;</w:t>
            </w:r>
          </w:p>
          <w:p w:rsidR="00B444D0" w:rsidRPr="004578C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доля модернизированных спортивных площадок, приобретение спортивного инвентаря и оборудования для сдачи норм ГТО;</w:t>
            </w:r>
          </w:p>
          <w:p w:rsidR="00B444D0" w:rsidRPr="004578C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>-количество реализованных малых проектов в сфере физической культуры и спорта;</w:t>
            </w:r>
          </w:p>
          <w:p w:rsidR="00B444D0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 xml:space="preserve">-удельный вес населения, систематически занимающегося физической культурой и спортом в МО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МР 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Усть-Вымский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(процент);</w:t>
            </w:r>
          </w:p>
          <w:p w:rsidR="00B444D0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оказание муниципальных услуг (выполнение работ) учреждениями физкультурно-спортивной направленности;</w:t>
            </w:r>
          </w:p>
          <w:p w:rsidR="00B444D0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обеспечение комплексной безопасности;</w:t>
            </w:r>
          </w:p>
          <w:p w:rsidR="00B444D0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укрепление материально-технической базы учреждений физкультурно-спортивной направленности;</w:t>
            </w:r>
          </w:p>
          <w:p w:rsidR="00B444D0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обеспечение деятельности муниципальных учреждений спортивной направленности;</w:t>
            </w:r>
          </w:p>
          <w:p w:rsidR="00B444D0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организация подготовки и переподготовки специалистов и работников в сфере физической культуры и спорта;</w:t>
            </w:r>
          </w:p>
          <w:p w:rsidR="00B444D0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социальная поддержка специалистов учреждений ФК и С, работающих и проживающих в сельских населенных пунктах или поселках городского типа;</w:t>
            </w:r>
          </w:p>
          <w:p w:rsidR="00B444D0" w:rsidRPr="004578C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высококвалифицированных тренерских кадров для системы подготовки спортивного резерва;</w:t>
            </w:r>
          </w:p>
          <w:p w:rsidR="00B444D0" w:rsidRPr="004578C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 xml:space="preserve">-доля учащихся (общеобразовательных учреждений, учреждений </w:t>
            </w:r>
            <w:r w:rsidRPr="004578C9">
              <w:rPr>
                <w:rFonts w:ascii="Times New Roman" w:hAnsi="Times New Roman"/>
                <w:sz w:val="24"/>
                <w:szCs w:val="24"/>
              </w:rPr>
              <w:lastRenderedPageBreak/>
              <w:t>среднего профессионального образования), занимающихся физической культурой и спортом, в общей численности учащихся соответствующих учреждений (процент);</w:t>
            </w:r>
          </w:p>
          <w:p w:rsidR="00B444D0" w:rsidRPr="004578C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>-доля работников со специальным образованием в общей численности штатных работников в области физической культуры и спорта (процент);</w:t>
            </w:r>
          </w:p>
          <w:p w:rsidR="00B444D0" w:rsidRPr="004578C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>-количество размещенных в муниципальных средствах массовой информации материалов, направленных на популяризацию здорового образа жизни физической культурой и спорта среди населения;</w:t>
            </w:r>
          </w:p>
          <w:p w:rsidR="00B444D0" w:rsidRPr="004578C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 xml:space="preserve">-количество участников массовых физкультурно-спортивных мероприятий среди различных групп и категорий населения МО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МР 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Усть-Вымский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» (человек, ежегодно);</w:t>
            </w:r>
          </w:p>
          <w:p w:rsidR="00B444D0" w:rsidRPr="004578C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>-доля спортсменов, выполнивших норматив не ниже I спортивного разряда в общем количестве спортсменов на этапах подготовки тренировочном и выше (процент);</w:t>
            </w:r>
          </w:p>
          <w:p w:rsidR="00B444D0" w:rsidRPr="004578C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>- доля спортсменов включенных в составы сборных команды Республики Коми по видам спорта в общем количестве спортсменов (процент);</w:t>
            </w:r>
          </w:p>
          <w:p w:rsidR="00B444D0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>-доля высококвалифицированных специалистов и тренеров-преподавателей спортивных школ, в общем количестве данной группы работников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(процент);</w:t>
            </w:r>
          </w:p>
          <w:p w:rsidR="00B444D0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пропаганда и популяризация физической культуры и  спорта среди жителей МО МР «Усть-Вымский»;</w:t>
            </w:r>
          </w:p>
          <w:p w:rsidR="00B444D0" w:rsidRPr="004578C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доля размещенной актуальной информации по вопросам физической культуры и спорта;</w:t>
            </w:r>
          </w:p>
          <w:p w:rsidR="00B444D0" w:rsidRPr="004578C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 xml:space="preserve">-доля реализованных мероприятий в утвержденном календарном плане официальных физкультурных мероприятий и спортивных мероприятий МО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МР 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Усть-Вымский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(процент);</w:t>
            </w:r>
          </w:p>
          <w:p w:rsidR="00B444D0" w:rsidRPr="004578C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>- уровень ежегодного достижения показателей (индикаторов) Программы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44D0" w:rsidRPr="004578C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 xml:space="preserve">- удельный вес реализованных мероприятий муниципальной программы МО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МР 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Усть-Вымский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Развит</w:t>
            </w:r>
            <w:r>
              <w:rPr>
                <w:rFonts w:ascii="Times New Roman" w:hAnsi="Times New Roman"/>
                <w:sz w:val="24"/>
                <w:szCs w:val="24"/>
              </w:rPr>
              <w:t>ие физической культуры и спорта».</w:t>
            </w:r>
          </w:p>
        </w:tc>
      </w:tr>
      <w:tr w:rsidR="00B444D0" w:rsidRPr="004578C9" w:rsidTr="00BA2435">
        <w:trPr>
          <w:trHeight w:val="631"/>
        </w:trPr>
        <w:tc>
          <w:tcPr>
            <w:tcW w:w="1951" w:type="dxa"/>
          </w:tcPr>
          <w:p w:rsidR="00B444D0" w:rsidRPr="004578C9" w:rsidRDefault="00B444D0" w:rsidP="00BA24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Этапы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сроки 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реализации муниципальной Программы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B444D0" w:rsidRPr="00564113" w:rsidRDefault="00B444D0" w:rsidP="00BA2435">
            <w:pPr>
              <w:pStyle w:val="ConsPlusNormal"/>
              <w:rPr>
                <w:sz w:val="26"/>
                <w:szCs w:val="26"/>
              </w:rPr>
            </w:pPr>
            <w:r w:rsidRPr="00564113">
              <w:rPr>
                <w:sz w:val="26"/>
                <w:szCs w:val="26"/>
              </w:rPr>
              <w:t xml:space="preserve">Срок реализации </w:t>
            </w:r>
            <w:r>
              <w:rPr>
                <w:sz w:val="26"/>
                <w:szCs w:val="26"/>
              </w:rPr>
              <w:t xml:space="preserve"> муниципальной п</w:t>
            </w:r>
            <w:r w:rsidRPr="00564113">
              <w:rPr>
                <w:sz w:val="26"/>
                <w:szCs w:val="26"/>
              </w:rPr>
              <w:t>рограммы - 2014 - 202</w:t>
            </w:r>
            <w:r>
              <w:rPr>
                <w:sz w:val="26"/>
                <w:szCs w:val="26"/>
              </w:rPr>
              <w:t>2</w:t>
            </w:r>
            <w:r w:rsidRPr="00564113">
              <w:rPr>
                <w:sz w:val="26"/>
                <w:szCs w:val="26"/>
              </w:rPr>
              <w:t xml:space="preserve"> гг. </w:t>
            </w:r>
          </w:p>
          <w:p w:rsidR="00B444D0" w:rsidRPr="004578C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4D0" w:rsidRPr="00BA6C3F" w:rsidTr="00F03134">
        <w:trPr>
          <w:trHeight w:val="1266"/>
        </w:trPr>
        <w:tc>
          <w:tcPr>
            <w:tcW w:w="1951" w:type="dxa"/>
          </w:tcPr>
          <w:p w:rsidR="00B444D0" w:rsidRPr="004578C9" w:rsidRDefault="00B444D0" w:rsidP="00BA24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t xml:space="preserve">Объемы  финансирования 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578C9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FFFFFF"/>
          </w:tcPr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29D6">
              <w:rPr>
                <w:rFonts w:ascii="Times New Roman" w:hAnsi="Times New Roman"/>
                <w:sz w:val="24"/>
                <w:szCs w:val="24"/>
              </w:rPr>
              <w:t xml:space="preserve">Прогнозный объем финансирования Программы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 2022 года </w:t>
            </w:r>
            <w:r w:rsidRPr="004A29D6">
              <w:rPr>
                <w:rFonts w:ascii="Times New Roman" w:hAnsi="Times New Roman"/>
                <w:sz w:val="24"/>
                <w:szCs w:val="24"/>
              </w:rPr>
              <w:t>составляет всего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0A11" w:rsidRPr="00910909">
              <w:rPr>
                <w:rFonts w:ascii="Times New Roman" w:hAnsi="Times New Roman"/>
                <w:sz w:val="24"/>
                <w:szCs w:val="24"/>
              </w:rPr>
              <w:t>795333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>,</w:t>
            </w:r>
            <w:r w:rsidR="00FF0A11" w:rsidRPr="00910909">
              <w:rPr>
                <w:rFonts w:ascii="Times New Roman" w:hAnsi="Times New Roman"/>
                <w:sz w:val="24"/>
                <w:szCs w:val="24"/>
              </w:rPr>
              <w:t>3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 xml:space="preserve"> тыс. руб., в том числе </w:t>
            </w:r>
          </w:p>
          <w:p w:rsidR="00B444D0" w:rsidRPr="004A29D6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>за счёт средств бюджета РФ – 3</w:t>
            </w:r>
            <w:r w:rsidR="00FF0A11" w:rsidRPr="00910909">
              <w:rPr>
                <w:rFonts w:ascii="Times New Roman" w:hAnsi="Times New Roman"/>
                <w:sz w:val="24"/>
                <w:szCs w:val="24"/>
              </w:rPr>
              <w:t>611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>,</w:t>
            </w:r>
            <w:r w:rsidR="00FF0A11" w:rsidRPr="00910909">
              <w:rPr>
                <w:rFonts w:ascii="Times New Roman" w:hAnsi="Times New Roman"/>
                <w:sz w:val="24"/>
                <w:szCs w:val="24"/>
              </w:rPr>
              <w:t>4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 xml:space="preserve"> тыс. руб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B444D0" w:rsidRPr="004A29D6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29D6">
              <w:rPr>
                <w:rFonts w:ascii="Times New Roman" w:hAnsi="Times New Roman"/>
                <w:sz w:val="24"/>
                <w:szCs w:val="24"/>
              </w:rPr>
              <w:t xml:space="preserve">2014 г –  0,0 тыс. руб.  </w:t>
            </w:r>
          </w:p>
          <w:p w:rsidR="00B444D0" w:rsidRPr="004A29D6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29D6">
              <w:rPr>
                <w:rFonts w:ascii="Times New Roman" w:hAnsi="Times New Roman"/>
                <w:sz w:val="24"/>
                <w:szCs w:val="24"/>
              </w:rPr>
              <w:t xml:space="preserve">2015 г –  350,0 тыс. руб. </w:t>
            </w:r>
          </w:p>
          <w:p w:rsidR="00B444D0" w:rsidRPr="004A29D6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29D6">
              <w:rPr>
                <w:rFonts w:ascii="Times New Roman" w:hAnsi="Times New Roman"/>
                <w:sz w:val="24"/>
                <w:szCs w:val="24"/>
              </w:rPr>
              <w:t xml:space="preserve">2016 г –  0,0 тыс. руб. </w:t>
            </w:r>
          </w:p>
          <w:p w:rsidR="00B444D0" w:rsidRPr="004A29D6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29D6">
              <w:rPr>
                <w:rFonts w:ascii="Times New Roman" w:hAnsi="Times New Roman"/>
                <w:sz w:val="24"/>
                <w:szCs w:val="24"/>
              </w:rPr>
              <w:t xml:space="preserve">2017 г –  0,0  тыс. руб. </w:t>
            </w:r>
          </w:p>
          <w:p w:rsidR="00B444D0" w:rsidRPr="004A29D6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29D6">
              <w:rPr>
                <w:rFonts w:ascii="Times New Roman" w:hAnsi="Times New Roman"/>
                <w:sz w:val="24"/>
                <w:szCs w:val="24"/>
              </w:rPr>
              <w:t xml:space="preserve">2018 г –  0,0  тыс. руб. 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29D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2019 г –  </w:t>
            </w:r>
            <w:r w:rsidR="002110BB" w:rsidRPr="00910909">
              <w:rPr>
                <w:rFonts w:ascii="Times New Roman" w:hAnsi="Times New Roman"/>
                <w:sz w:val="24"/>
                <w:szCs w:val="24"/>
              </w:rPr>
              <w:t>3261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>,</w:t>
            </w:r>
            <w:r w:rsidR="002110BB" w:rsidRPr="00910909">
              <w:rPr>
                <w:rFonts w:ascii="Times New Roman" w:hAnsi="Times New Roman"/>
                <w:sz w:val="24"/>
                <w:szCs w:val="24"/>
              </w:rPr>
              <w:t>4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 xml:space="preserve">  тыс. руб. 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>2020 г –  0,0  тыс. руб.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>2021 г –  0,0 тыс. руб.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>2022 г –  0,0 тыс. руб.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 xml:space="preserve">за счёт средств бюджета Республики Коми – </w:t>
            </w:r>
            <w:r w:rsidR="00FF0A11" w:rsidRPr="00910909">
              <w:rPr>
                <w:rFonts w:ascii="Times New Roman" w:hAnsi="Times New Roman"/>
                <w:sz w:val="24"/>
                <w:szCs w:val="24"/>
              </w:rPr>
              <w:t>308350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>,</w:t>
            </w:r>
            <w:r w:rsidR="00FF0A11" w:rsidRPr="00910909">
              <w:rPr>
                <w:rFonts w:ascii="Times New Roman" w:hAnsi="Times New Roman"/>
                <w:sz w:val="24"/>
                <w:szCs w:val="24"/>
              </w:rPr>
              <w:t>2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 xml:space="preserve">2014 г –  500,0 тыс. руб.  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 xml:space="preserve">2015 г –  215900,0 тыс. руб. 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 xml:space="preserve">2016 г –  550,0 тыс. руб. </w:t>
            </w:r>
          </w:p>
          <w:p w:rsidR="00B444D0" w:rsidRPr="00910909" w:rsidRDefault="00B444D0" w:rsidP="00BA2435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 xml:space="preserve">2017 г –  26771,6 тыс. руб. 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 xml:space="preserve">2018 г –  9216,1 тыс. руб. 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 xml:space="preserve">2019 г –  </w:t>
            </w:r>
            <w:r w:rsidR="002110BB" w:rsidRPr="00910909">
              <w:rPr>
                <w:rFonts w:ascii="Times New Roman" w:hAnsi="Times New Roman"/>
                <w:sz w:val="24"/>
                <w:szCs w:val="24"/>
              </w:rPr>
              <w:t>11585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>,</w:t>
            </w:r>
            <w:r w:rsidR="002110BB" w:rsidRPr="00910909">
              <w:rPr>
                <w:rFonts w:ascii="Times New Roman" w:hAnsi="Times New Roman"/>
                <w:sz w:val="24"/>
                <w:szCs w:val="24"/>
              </w:rPr>
              <w:t>2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 xml:space="preserve">  тыс. руб. 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 xml:space="preserve">2020 г –  </w:t>
            </w:r>
            <w:r w:rsidR="00C8687E" w:rsidRPr="00910909">
              <w:rPr>
                <w:rFonts w:ascii="Times New Roman" w:hAnsi="Times New Roman"/>
                <w:sz w:val="24"/>
                <w:szCs w:val="24"/>
              </w:rPr>
              <w:t>13782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>,</w:t>
            </w:r>
            <w:r w:rsidR="00C8687E" w:rsidRPr="00910909">
              <w:rPr>
                <w:rFonts w:ascii="Times New Roman" w:hAnsi="Times New Roman"/>
                <w:sz w:val="24"/>
                <w:szCs w:val="24"/>
              </w:rPr>
              <w:t>1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 xml:space="preserve">  тыс. руб.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 xml:space="preserve">2021 г –  </w:t>
            </w:r>
            <w:r w:rsidR="00C8687E" w:rsidRPr="00910909">
              <w:rPr>
                <w:rFonts w:ascii="Times New Roman" w:hAnsi="Times New Roman"/>
                <w:sz w:val="24"/>
                <w:szCs w:val="24"/>
              </w:rPr>
              <w:t>14561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>,</w:t>
            </w:r>
            <w:r w:rsidR="00C8687E" w:rsidRPr="00910909">
              <w:rPr>
                <w:rFonts w:ascii="Times New Roman" w:hAnsi="Times New Roman"/>
                <w:sz w:val="24"/>
                <w:szCs w:val="24"/>
              </w:rPr>
              <w:t>7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 xml:space="preserve">2022 г –  </w:t>
            </w:r>
            <w:r w:rsidR="00C8687E" w:rsidRPr="00910909">
              <w:rPr>
                <w:rFonts w:ascii="Times New Roman" w:hAnsi="Times New Roman"/>
                <w:sz w:val="24"/>
                <w:szCs w:val="24"/>
              </w:rPr>
              <w:t>15483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>,</w:t>
            </w:r>
            <w:r w:rsidR="00C8687E" w:rsidRPr="00910909">
              <w:rPr>
                <w:rFonts w:ascii="Times New Roman" w:hAnsi="Times New Roman"/>
                <w:sz w:val="24"/>
                <w:szCs w:val="24"/>
              </w:rPr>
              <w:t>5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 xml:space="preserve">за счет средств бюджета МО МР «Усть-Вымский» - </w:t>
            </w:r>
            <w:r w:rsidR="00FF0A11" w:rsidRPr="00910909">
              <w:rPr>
                <w:rFonts w:ascii="Times New Roman" w:hAnsi="Times New Roman"/>
                <w:sz w:val="24"/>
                <w:szCs w:val="24"/>
              </w:rPr>
              <w:t>483371</w:t>
            </w:r>
            <w:r w:rsidR="00F03134" w:rsidRPr="00910909">
              <w:rPr>
                <w:rFonts w:ascii="Times New Roman" w:hAnsi="Times New Roman"/>
                <w:sz w:val="24"/>
                <w:szCs w:val="24"/>
              </w:rPr>
              <w:t>,</w:t>
            </w:r>
            <w:r w:rsidR="00FF0A11" w:rsidRPr="00910909">
              <w:rPr>
                <w:rFonts w:ascii="Times New Roman" w:hAnsi="Times New Roman"/>
                <w:sz w:val="24"/>
                <w:szCs w:val="24"/>
              </w:rPr>
              <w:t>7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 xml:space="preserve">2014 г –  37663,9 тыс. руб.  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 xml:space="preserve">2015 г –  47507,9 тыс. руб. 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 xml:space="preserve">2016 г –  46692,7 тыс. руб. 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 xml:space="preserve">2017 г –  57555,7  тыс. руб. </w:t>
            </w:r>
            <w:bookmarkStart w:id="0" w:name="_GoBack"/>
            <w:bookmarkEnd w:id="0"/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 xml:space="preserve">2018 г –  71384,6 тыс. руб. 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 xml:space="preserve">2019 г –  </w:t>
            </w:r>
            <w:r w:rsidR="002110BB" w:rsidRPr="00910909">
              <w:rPr>
                <w:rFonts w:ascii="Times New Roman" w:hAnsi="Times New Roman"/>
                <w:sz w:val="24"/>
                <w:szCs w:val="24"/>
              </w:rPr>
              <w:t>60703</w:t>
            </w:r>
            <w:r w:rsidR="00D747FB" w:rsidRPr="00910909">
              <w:rPr>
                <w:rFonts w:ascii="Times New Roman" w:hAnsi="Times New Roman"/>
                <w:sz w:val="24"/>
                <w:szCs w:val="24"/>
              </w:rPr>
              <w:t>,</w:t>
            </w:r>
            <w:r w:rsidR="002110BB" w:rsidRPr="00910909">
              <w:rPr>
                <w:rFonts w:ascii="Times New Roman" w:hAnsi="Times New Roman"/>
                <w:sz w:val="24"/>
                <w:szCs w:val="24"/>
              </w:rPr>
              <w:t>2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 xml:space="preserve"> тыс. руб. 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 xml:space="preserve">2020 г –  </w:t>
            </w:r>
            <w:r w:rsidR="00C8687E" w:rsidRPr="00910909">
              <w:rPr>
                <w:rFonts w:ascii="Times New Roman" w:hAnsi="Times New Roman"/>
                <w:sz w:val="24"/>
                <w:szCs w:val="24"/>
              </w:rPr>
              <w:t>52269</w:t>
            </w:r>
            <w:r w:rsidR="00D747FB" w:rsidRPr="00910909">
              <w:rPr>
                <w:rFonts w:ascii="Times New Roman" w:hAnsi="Times New Roman"/>
                <w:sz w:val="24"/>
                <w:szCs w:val="24"/>
              </w:rPr>
              <w:t>,</w:t>
            </w:r>
            <w:r w:rsidR="00C8687E" w:rsidRPr="00910909">
              <w:rPr>
                <w:rFonts w:ascii="Times New Roman" w:hAnsi="Times New Roman"/>
                <w:sz w:val="24"/>
                <w:szCs w:val="24"/>
              </w:rPr>
              <w:t>5</w:t>
            </w:r>
            <w:r w:rsidR="00D747FB" w:rsidRPr="009109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 xml:space="preserve">тыс. руб. 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 xml:space="preserve">2021 г –  </w:t>
            </w:r>
            <w:r w:rsidR="00C8687E" w:rsidRPr="00910909">
              <w:rPr>
                <w:rFonts w:ascii="Times New Roman" w:hAnsi="Times New Roman"/>
                <w:sz w:val="24"/>
                <w:szCs w:val="24"/>
              </w:rPr>
              <w:t>53757</w:t>
            </w:r>
            <w:r w:rsidR="00D747FB" w:rsidRPr="00910909">
              <w:rPr>
                <w:rFonts w:ascii="Times New Roman" w:hAnsi="Times New Roman"/>
                <w:sz w:val="24"/>
                <w:szCs w:val="24"/>
              </w:rPr>
              <w:t>,</w:t>
            </w:r>
            <w:r w:rsidR="00C8687E" w:rsidRPr="00910909">
              <w:rPr>
                <w:rFonts w:ascii="Times New Roman" w:hAnsi="Times New Roman"/>
                <w:sz w:val="24"/>
                <w:szCs w:val="24"/>
              </w:rPr>
              <w:t>1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  <w:p w:rsidR="00B444D0" w:rsidRPr="00910909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909">
              <w:rPr>
                <w:rFonts w:ascii="Times New Roman" w:hAnsi="Times New Roman"/>
                <w:sz w:val="24"/>
                <w:szCs w:val="24"/>
              </w:rPr>
              <w:t>202</w:t>
            </w:r>
            <w:r w:rsidR="00F03134" w:rsidRPr="00910909">
              <w:rPr>
                <w:rFonts w:ascii="Times New Roman" w:hAnsi="Times New Roman"/>
                <w:sz w:val="24"/>
                <w:szCs w:val="24"/>
              </w:rPr>
              <w:t>2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 xml:space="preserve"> г –  </w:t>
            </w:r>
            <w:r w:rsidR="00C8687E" w:rsidRPr="00910909">
              <w:rPr>
                <w:rFonts w:ascii="Times New Roman" w:hAnsi="Times New Roman"/>
                <w:sz w:val="24"/>
                <w:szCs w:val="24"/>
              </w:rPr>
              <w:t>55837</w:t>
            </w:r>
            <w:r w:rsidR="00D747FB" w:rsidRPr="00910909">
              <w:rPr>
                <w:rFonts w:ascii="Times New Roman" w:hAnsi="Times New Roman"/>
                <w:sz w:val="24"/>
                <w:szCs w:val="24"/>
              </w:rPr>
              <w:t>,</w:t>
            </w:r>
            <w:r w:rsidR="00C8687E" w:rsidRPr="00910909">
              <w:rPr>
                <w:rFonts w:ascii="Times New Roman" w:hAnsi="Times New Roman"/>
                <w:sz w:val="24"/>
                <w:szCs w:val="24"/>
              </w:rPr>
              <w:t>1</w:t>
            </w:r>
            <w:r w:rsidRPr="00910909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внебюджетных средств – 0,0 тыс. руб.;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 xml:space="preserve">2014 г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6C3F">
              <w:rPr>
                <w:rFonts w:ascii="Times New Roman" w:hAnsi="Times New Roman"/>
                <w:sz w:val="24"/>
                <w:szCs w:val="24"/>
              </w:rPr>
              <w:t xml:space="preserve">0,0 тыс. руб. 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 xml:space="preserve">2015 г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6C3F">
              <w:rPr>
                <w:rFonts w:ascii="Times New Roman" w:hAnsi="Times New Roman"/>
                <w:sz w:val="24"/>
                <w:szCs w:val="24"/>
              </w:rPr>
              <w:t xml:space="preserve">0,0 тыс. руб. 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 xml:space="preserve">2016 г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6C3F">
              <w:rPr>
                <w:rFonts w:ascii="Times New Roman" w:hAnsi="Times New Roman"/>
                <w:sz w:val="24"/>
                <w:szCs w:val="24"/>
              </w:rPr>
              <w:t>0,0 тыс. руб.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 xml:space="preserve">2017 г –  0,0 тыс. руб. 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>2018 г –  0,0 тыс. руб.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 xml:space="preserve">2019 г –  0,0 тыс. руб. </w:t>
            </w:r>
          </w:p>
          <w:p w:rsidR="00B444D0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 xml:space="preserve">2020 г –  0,0 тыс. руб. </w:t>
            </w:r>
          </w:p>
          <w:p w:rsidR="00B444D0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 –  0,0 тыс. руб.</w:t>
            </w:r>
          </w:p>
          <w:p w:rsidR="00B444D0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 –  0,0 тыс. руб.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9F0">
              <w:rPr>
                <w:rFonts w:ascii="Times New Roman" w:hAnsi="Times New Roman"/>
                <w:sz w:val="24"/>
                <w:szCs w:val="24"/>
              </w:rPr>
              <w:t>Объем бюджетных ассигнований уточняется ежегодно при формировании муниципального бюджета муниципального района «Усть-Вымский» на очередной финансовый год и плановый период и при внесении изменений в муниципальный бюджет муниципального района «Усть-Вымский».</w:t>
            </w:r>
          </w:p>
        </w:tc>
      </w:tr>
      <w:tr w:rsidR="00B444D0" w:rsidRPr="00BA6C3F" w:rsidTr="00BA2435">
        <w:trPr>
          <w:trHeight w:val="563"/>
        </w:trPr>
        <w:tc>
          <w:tcPr>
            <w:tcW w:w="1951" w:type="dxa"/>
          </w:tcPr>
          <w:p w:rsidR="00B444D0" w:rsidRPr="004578C9" w:rsidRDefault="00B444D0" w:rsidP="00BA24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578C9">
              <w:rPr>
                <w:rFonts w:ascii="Times New Roman" w:hAnsi="Times New Roman"/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B444D0" w:rsidRPr="00837128" w:rsidRDefault="00B444D0" w:rsidP="00BA2435">
            <w:pPr>
              <w:pStyle w:val="ConsPlusNormal"/>
              <w:jc w:val="both"/>
              <w:rPr>
                <w:sz w:val="26"/>
                <w:szCs w:val="26"/>
              </w:rPr>
            </w:pPr>
            <w:r w:rsidRPr="00BA6C3F">
              <w:rPr>
                <w:sz w:val="24"/>
                <w:szCs w:val="24"/>
              </w:rPr>
              <w:t xml:space="preserve"> </w:t>
            </w:r>
            <w:r w:rsidRPr="00564113">
              <w:rPr>
                <w:sz w:val="26"/>
                <w:szCs w:val="26"/>
              </w:rPr>
              <w:t xml:space="preserve">Реализация </w:t>
            </w:r>
            <w:r>
              <w:rPr>
                <w:sz w:val="26"/>
                <w:szCs w:val="26"/>
              </w:rPr>
              <w:t>П</w:t>
            </w:r>
            <w:r w:rsidRPr="00564113">
              <w:rPr>
                <w:sz w:val="26"/>
                <w:szCs w:val="26"/>
              </w:rPr>
              <w:t>рограммы позволит</w:t>
            </w:r>
            <w:r>
              <w:rPr>
                <w:sz w:val="26"/>
                <w:szCs w:val="26"/>
              </w:rPr>
              <w:t xml:space="preserve"> к 202</w:t>
            </w:r>
            <w:r w:rsidR="00F03134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году достичь следующих конечных результатов</w:t>
            </w:r>
            <w:r w:rsidRPr="00564113">
              <w:rPr>
                <w:sz w:val="26"/>
                <w:szCs w:val="26"/>
              </w:rPr>
              <w:t>: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 xml:space="preserve">-увеличить уровень обеспеченности спортивными сооружениями в МО МР «Усть-Вымский» до </w:t>
            </w: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Pr="00BA6C3F">
              <w:rPr>
                <w:rFonts w:ascii="Times New Roman" w:hAnsi="Times New Roman"/>
                <w:sz w:val="24"/>
                <w:szCs w:val="24"/>
              </w:rPr>
              <w:t xml:space="preserve">,0% 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 xml:space="preserve">-увеличить единовременную пропускную способность спортивных </w:t>
            </w:r>
            <w:r w:rsidRPr="00BA6C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сооружений в МО МР «Усть-Вымский» до 0,86 тыс. чел. на 10 тыс. чел. нас. 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 xml:space="preserve">-увеличить долю модернизированных муниципальных спортивных сооружений от числа всех имеющихся спортивных сооружений в МО МР «Усть-Вымский» до 2,2 % 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 xml:space="preserve">-увеличить долю муниципальных учреждений спортивной направленности, обеспеченных спортивным оборудованием и транспортом, от числа всех имеющихся муниципальных учреждений данной категории в МО МР «Усть-Вымский» до 33,3 % 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>-реализовывать все малые проекты в сфере физической культуры и спорта;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 xml:space="preserve">-увеличить удельный вес населения, систематически занимающегося физической культурой и спортом в МО МР «Усть-Вымский» до 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BA6C3F">
              <w:rPr>
                <w:rFonts w:ascii="Times New Roman" w:hAnsi="Times New Roman"/>
                <w:sz w:val="24"/>
                <w:szCs w:val="24"/>
              </w:rPr>
              <w:t xml:space="preserve"> % 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>- увеличить долю учащихся (общеобразовательных учреждений, учреждений начального и среднего профессионального образования), занимающихся физической культурой и спортом, в общей численности учащихся соответствующих учреждений на 31,1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% </w:t>
            </w:r>
            <w:r w:rsidRPr="00BA6C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 xml:space="preserve">-увеличить долю инвалидов и лиц с ограниченными возможностями здоровья, занимающихся физической культурой и спортом, к общей численности данной категории населения на 16,9 % 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>-увеличить количество размещенных в муниципальных СМИ материалов, направленных на популяризацию здорового образа жизни физической культурой и спорта среди населения на 118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единиц;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>-увеличить количество участников массовых физкультурно-спортивных мероприятий среди различных групп и категорий населения МО МР «Усть-Вымский» (ежегодно) на 50-100 человек;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>-поднять долю работников со специальным образованием в общей численности штатных работников в области физической культуры и спорта на 73,7 %;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>-повысить долю спортсменов, выполнивших норматив не ниже I спортивного разряда, в общем количестве спортсменов на 11,7 %;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>-увеличить долю высококвалифицированных специалистов и тренеров-преподавателей спортивных школ, в общем количестве данной группы работников, на 46,9 %;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>-достигать ежегодно долю реализованных мероприятий в утвержденном календарном плане официальных физкультурных мероприятий и спортивных мероприятий муниципального образования 100 %;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C3F">
              <w:rPr>
                <w:rFonts w:ascii="Times New Roman" w:hAnsi="Times New Roman"/>
                <w:sz w:val="24"/>
                <w:szCs w:val="24"/>
              </w:rPr>
              <w:t xml:space="preserve">- увеличить долю спортсменов в МО МР «Усть-Вымский», включенных в составы спортивных сборных команд Республики Коми на 3 чел. </w:t>
            </w:r>
          </w:p>
          <w:p w:rsidR="00B444D0" w:rsidRPr="00BA6C3F" w:rsidRDefault="00B444D0" w:rsidP="00BA2435">
            <w:pPr>
              <w:spacing w:after="0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</w:tbl>
    <w:p w:rsidR="00423D6B" w:rsidRPr="00B444D0" w:rsidRDefault="00423D6B"/>
    <w:sectPr w:rsidR="00423D6B" w:rsidRPr="00B44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2FD"/>
    <w:rsid w:val="002110BB"/>
    <w:rsid w:val="003D6FC3"/>
    <w:rsid w:val="00423D6B"/>
    <w:rsid w:val="006B62FD"/>
    <w:rsid w:val="00910909"/>
    <w:rsid w:val="00B444D0"/>
    <w:rsid w:val="00B80898"/>
    <w:rsid w:val="00C8687E"/>
    <w:rsid w:val="00D747FB"/>
    <w:rsid w:val="00F03134"/>
    <w:rsid w:val="00FF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808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B80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uiPriority w:val="99"/>
    <w:rsid w:val="00B8089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808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B80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uiPriority w:val="99"/>
    <w:rsid w:val="00B8089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1485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Тест</Company>
  <LinksUpToDate>false</LinksUpToDate>
  <CharactersWithSpaces>9934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Иванович Тузенко</dc:creator>
  <cp:keywords/>
  <dc:description/>
  <cp:lastModifiedBy>Горчакова</cp:lastModifiedBy>
  <cp:revision>6</cp:revision>
  <dcterms:created xsi:type="dcterms:W3CDTF">2019-11-25T13:08:00Z</dcterms:created>
  <dcterms:modified xsi:type="dcterms:W3CDTF">2019-11-26T14:06:00Z</dcterms:modified>
</cp:coreProperties>
</file>